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2337.6998901367188"/>
        <w:gridCol w:w="2336.1602783203125"/>
        <w:gridCol w:w="3116.419677734375"/>
        <w:tblGridChange w:id="0">
          <w:tblGrid>
            <w:gridCol w:w="1557.8201293945312"/>
            <w:gridCol w:w="2337.6998901367188"/>
            <w:gridCol w:w="2336.1602783203125"/>
            <w:gridCol w:w="3116.419677734375"/>
          </w:tblGrid>
        </w:tblGridChange>
      </w:tblGrid>
      <w:tr>
        <w:trPr>
          <w:cantSplit w:val="0"/>
          <w:trHeight w:val="504.000244140625" w:hRule="atLeast"/>
          <w:tblHeader w:val="0"/>
        </w:trPr>
        <w:tc>
          <w:tcPr>
            <w:vMerge w:val="restart"/>
          </w:tcPr>
          <w:p w:rsidR="00000000" w:rsidDel="00000000" w:rsidP="00000000" w:rsidRDefault="00000000" w:rsidRPr="00000000" w14:paraId="00000002">
            <w:pPr>
              <w:spacing w:line="240" w:lineRule="auto"/>
              <w:jc w:val="center"/>
              <w:rPr>
                <w:rFonts w:ascii="Times New Roman" w:cs="Times New Roman" w:eastAsia="Times New Roman" w:hAnsi="Times New Roman"/>
                <w:i w:val="1"/>
                <w:iCs w:val="1"/>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Pr>
              <w:drawing>
                <wp:inline distB="0" distT="0" distL="0" distR="0">
                  <wp:extent cx="857250" cy="1003300"/>
                  <wp:effectExtent b="0" l="0" r="0" t="0"/>
                  <wp:docPr id="1" name="image1.png"/>
                  <a:graphic>
                    <a:graphicData uri="http://schemas.openxmlformats.org/drawingml/2006/picture">
                      <pic:pic>
                        <pic:nvPicPr>
                          <pic:cNvPr id="0" name="image1.png"/>
                          <pic:cNvPicPr preferRelativeResize="0"/>
                        </pic:nvPicPr>
                        <pic:blipFill>
                          <a:blip r:embed="rId6"/>
                          <a:srcRect b="4407" l="12144" r="13066" t="4950"/>
                          <a:stretch>
                            <a:fillRect/>
                          </a:stretch>
                        </pic:blipFill>
                        <pic:spPr>
                          <a:xfrm>
                            <a:off x="0" y="0"/>
                            <a:ext cx="857250" cy="1003300"/>
                          </a:xfrm>
                          <a:prstGeom prst="rect"/>
                          <a:ln/>
                        </pic:spPr>
                      </pic:pic>
                    </a:graphicData>
                  </a:graphic>
                </wp:inline>
              </w:drawing>
            </w:r>
            <w:r w:rsidDel="00000000" w:rsidR="00000000" w:rsidRPr="00000000">
              <w:rPr>
                <w:rtl w:val="0"/>
              </w:rPr>
            </w:r>
          </w:p>
        </w:tc>
        <w:tc>
          <w:tcPr>
            <w:gridSpan w:val="3"/>
            <w:shd w:fill="efefef" w:val="clear"/>
          </w:tcPr>
          <w:p w:rsidR="00000000" w:rsidDel="00000000" w:rsidP="00000000" w:rsidRDefault="00000000" w:rsidRPr="00000000" w14:paraId="00000003">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Județul</w:t>
            </w:r>
          </w:p>
          <w:p w:rsidR="00000000" w:rsidDel="00000000" w:rsidP="00000000" w:rsidRDefault="00000000" w:rsidRPr="00000000" w14:paraId="0000000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CLUJ</w:t>
            </w:r>
          </w:p>
        </w:tc>
      </w:tr>
      <w:tr>
        <w:trPr>
          <w:cantSplit w:val="0"/>
          <w:trHeight w:val="504.019775390625"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f0f0f0" w:val="clear"/>
                <w:vertAlign w:val="baseline"/>
              </w:rPr>
            </w:pPr>
            <w:r w:rsidDel="00000000" w:rsidR="00000000" w:rsidRPr="00000000">
              <w:rPr>
                <w:rtl w:val="0"/>
              </w:rPr>
            </w:r>
          </w:p>
        </w:tc>
        <w:tc>
          <w:tcPr>
            <w:gridSpan w:val="3"/>
            <w:shd w:fill="efefef" w:val="clear"/>
          </w:tcPr>
          <w:p w:rsidR="00000000" w:rsidDel="00000000" w:rsidP="00000000" w:rsidRDefault="00000000" w:rsidRPr="00000000" w14:paraId="00000008">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Autoritatea administrației publice</w:t>
            </w:r>
          </w:p>
          <w:p w:rsidR="00000000" w:rsidDel="00000000" w:rsidP="00000000" w:rsidRDefault="00000000" w:rsidRPr="00000000" w14:paraId="00000009">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PRIMĂRIA COMUNEI FLOREȘTI</w:t>
            </w:r>
          </w:p>
        </w:tc>
      </w:tr>
      <w:tr>
        <w:trPr>
          <w:cantSplit w:val="0"/>
          <w:trHeight w:val="512.16064453125"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f0f0f0" w:val="clear"/>
                <w:vertAlign w:val="baseline"/>
              </w:rPr>
            </w:pPr>
            <w:r w:rsidDel="00000000" w:rsidR="00000000" w:rsidRPr="00000000">
              <w:rPr>
                <w:rtl w:val="0"/>
              </w:rPr>
            </w:r>
          </w:p>
        </w:tc>
        <w:tc>
          <w:tcPr>
            <w:shd w:fill="efefef" w:val="clear"/>
          </w:tcPr>
          <w:p w:rsidR="00000000" w:rsidDel="00000000" w:rsidP="00000000" w:rsidRDefault="00000000" w:rsidRPr="00000000" w14:paraId="0000000D">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Cod de identificare fiscală (CIF)</w:t>
            </w:r>
          </w:p>
          <w:p w:rsidR="00000000" w:rsidDel="00000000" w:rsidP="00000000" w:rsidRDefault="00000000" w:rsidRPr="00000000" w14:paraId="0000000E">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448531</w:t>
            </w:r>
          </w:p>
        </w:tc>
        <w:tc>
          <w:tcPr>
            <w:gridSpan w:val="2"/>
            <w:shd w:fill="efefef" w:val="clear"/>
          </w:tcPr>
          <w:p w:rsidR="00000000" w:rsidDel="00000000" w:rsidP="00000000" w:rsidRDefault="00000000" w:rsidRPr="00000000" w14:paraId="0000000F">
            <w:pPr>
              <w:widowControl w:val="0"/>
              <w:spacing w:before="5"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Adresa oficială</w:t>
            </w:r>
            <w:r w:rsidDel="00000000" w:rsidR="00000000" w:rsidRPr="00000000">
              <w:rPr>
                <w:rtl w:val="0"/>
              </w:rPr>
            </w:r>
          </w:p>
          <w:p w:rsidR="00000000" w:rsidDel="00000000" w:rsidP="00000000" w:rsidRDefault="00000000" w:rsidRPr="00000000" w14:paraId="00000010">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Str. Avram Iancu. Nr. 170, Telefon: 0364-994, </w:t>
            </w:r>
          </w:p>
          <w:p w:rsidR="00000000" w:rsidDel="00000000" w:rsidP="00000000" w:rsidRDefault="00000000" w:rsidRPr="00000000" w14:paraId="00000011">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email: urbanism@floresticluj.ro</w:t>
            </w:r>
          </w:p>
        </w:tc>
      </w:tr>
      <w:tr>
        <w:trPr>
          <w:cantSplit w:val="0"/>
          <w:trHeight w:val="504.3994140625" w:hRule="atLeast"/>
          <w:tblHeader w:val="0"/>
        </w:trPr>
        <w:tc>
          <w:tcPr>
            <w:vMerge w:val="continue"/>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7a7a7a"/>
                <w:sz w:val="20"/>
                <w:szCs w:val="20"/>
                <w:u w:val="none"/>
                <w:shd w:fill="f0f0f0" w:val="clear"/>
                <w:vertAlign w:val="baseline"/>
              </w:rPr>
            </w:pPr>
            <w:r w:rsidDel="00000000" w:rsidR="00000000" w:rsidRPr="00000000">
              <w:rPr>
                <w:rtl w:val="0"/>
              </w:rPr>
            </w:r>
          </w:p>
        </w:tc>
        <w:tc>
          <w:tcPr>
            <w:gridSpan w:val="2"/>
            <w:shd w:fill="efefef" w:val="clear"/>
          </w:tcPr>
          <w:p w:rsidR="00000000" w:rsidDel="00000000" w:rsidP="00000000" w:rsidRDefault="00000000" w:rsidRPr="00000000" w14:paraId="0000001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Număr de înregistrare</w:t>
            </w:r>
            <w:r w:rsidDel="00000000" w:rsidR="00000000" w:rsidRPr="00000000">
              <w:rPr>
                <w:rtl w:val="0"/>
              </w:rPr>
            </w:r>
          </w:p>
        </w:tc>
        <w:tc>
          <w:tcPr>
            <w:shd w:fill="efefef" w:val="clear"/>
          </w:tcPr>
          <w:p w:rsidR="00000000" w:rsidDel="00000000" w:rsidP="00000000" w:rsidRDefault="00000000" w:rsidRPr="00000000" w14:paraId="00000016">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Data</w:t>
            </w: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DECLARAȚIE PE PROPRIA RĂSPUNDERE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349609375" w:line="230.30721187591553" w:lineRule="auto"/>
        <w:ind w:left="1318.4402465820312" w:right="1276.717529296875"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prin care beneficiarul declară că nu a fost primită solicitarea de clarificare, completare sau modificare, nu a fost eliberat aviz /  acord cu sau fără condiții ori nu a fost eliberată adresa de respingere</w:t>
      </w:r>
    </w:p>
    <w:tbl>
      <w:tblPr>
        <w:tblStyle w:val="Table2"/>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1558.599853515625"/>
        <w:gridCol w:w="779.1000366210938"/>
        <w:gridCol w:w="778.7200927734375"/>
        <w:gridCol w:w="778.7200927734375"/>
        <w:gridCol w:w="778.7200927734375"/>
        <w:gridCol w:w="1558.9996337890625"/>
        <w:gridCol w:w="1557.4200439453125"/>
        <w:tblGridChange w:id="0">
          <w:tblGrid>
            <w:gridCol w:w="1557.8201293945312"/>
            <w:gridCol w:w="1558.599853515625"/>
            <w:gridCol w:w="779.1000366210938"/>
            <w:gridCol w:w="778.7200927734375"/>
            <w:gridCol w:w="778.7200927734375"/>
            <w:gridCol w:w="778.7200927734375"/>
            <w:gridCol w:w="1558.9996337890625"/>
            <w:gridCol w:w="1557.4200439453125"/>
          </w:tblGrid>
        </w:tblGridChange>
      </w:tblGrid>
      <w:tr>
        <w:trPr>
          <w:cantSplit w:val="0"/>
          <w:trHeight w:val="210.679931640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1. SOLICITANTUL</w:t>
            </w:r>
          </w:p>
        </w:tc>
      </w:tr>
      <w:tr>
        <w:trPr>
          <w:cantSplit w:val="0"/>
          <w:trHeight w:val="504.01977539062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Nume și prenume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CNP</w:t>
            </w:r>
          </w:p>
        </w:tc>
      </w:tr>
      <w:tr>
        <w:trPr>
          <w:cantSplit w:val="0"/>
          <w:trHeight w:val="188.55957031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Act de identitate</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3403320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Numărul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Eliberat 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0834960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La data</w:t>
            </w:r>
          </w:p>
        </w:tc>
      </w:tr>
      <w:tr>
        <w:trPr>
          <w:cantSplit w:val="0"/>
          <w:trHeight w:val="188.560791015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Domiciliul</w:t>
            </w:r>
          </w:p>
        </w:tc>
      </w:tr>
      <w:tr>
        <w:trPr>
          <w:cantSplit w:val="0"/>
          <w:trHeight w:val="504.0197753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5.180053710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r>
        <w:trPr>
          <w:cantSplit w:val="0"/>
          <w:trHeight w:val="187.3999023437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Date de contact</w:t>
            </w:r>
          </w:p>
        </w:tc>
      </w:tr>
      <w:tr>
        <w:trPr>
          <w:cantSplit w:val="0"/>
          <w:trHeight w:val="505.18005371093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Telefon / fax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E-mail</w:t>
            </w:r>
          </w:p>
        </w:tc>
      </w:tr>
      <w:tr>
        <w:trPr>
          <w:cantSplit w:val="0"/>
          <w:trHeight w:val="187.3999023437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Reprezentare</w:t>
            </w:r>
          </w:p>
        </w:tc>
      </w:tr>
      <w:tr>
        <w:trPr>
          <w:cantSplit w:val="0"/>
          <w:trHeight w:val="505.540161132812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În calitate de reprezentant 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CUI / CIF</w:t>
            </w:r>
          </w:p>
        </w:tc>
      </w:tr>
    </w:tbl>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16.4199829101562"/>
        <w:gridCol w:w="779.1000366210938"/>
        <w:gridCol w:w="778.7200927734375"/>
        <w:gridCol w:w="778.7200927734375"/>
        <w:gridCol w:w="778.7200927734375"/>
        <w:gridCol w:w="1558.9996337890625"/>
        <w:gridCol w:w="1557.4200439453125"/>
        <w:tblGridChange w:id="0">
          <w:tblGrid>
            <w:gridCol w:w="3116.4199829101562"/>
            <w:gridCol w:w="779.1000366210938"/>
            <w:gridCol w:w="778.7200927734375"/>
            <w:gridCol w:w="778.7200927734375"/>
            <w:gridCol w:w="778.7200927734375"/>
            <w:gridCol w:w="1558.9996337890625"/>
            <w:gridCol w:w="1557.4200439453125"/>
          </w:tblGrid>
        </w:tblGridChange>
      </w:tblGrid>
      <w:tr>
        <w:trPr>
          <w:cantSplit w:val="0"/>
          <w:trHeight w:val="209.53979492187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2. BENEFICIAR AL</w:t>
            </w:r>
          </w:p>
        </w:tc>
      </w:tr>
      <w:tr>
        <w:trPr>
          <w:cantSplit w:val="0"/>
          <w:trHeight w:val="779.860229492187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57879161834717" w:lineRule="auto"/>
              <w:ind w:left="114.52880859375" w:right="297.4969482421875" w:firstLine="7.43103027343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Documentației de amenajare a teritoriului / documentației de urbanism, pentru care se solicită analizarea și promovarea spre aprobare, având denumirea: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9302215576172" w:lineRule="auto"/>
              <w:ind w:left="121.9598388671875" w:right="369.3450927734375" w:firstLine="4.79919433593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Investiției, pentru care se solicită emiterea autorizației de construire / desființare / organizare de șantier</w:t>
            </w:r>
          </w:p>
        </w:tc>
      </w:tr>
      <w:tr>
        <w:trPr>
          <w:cantSplit w:val="0"/>
          <w:trHeight w:val="514.500122070312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78254699707031"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în baza Certificatului de urbanism nr.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0946044921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din data de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0921630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emis de</w:t>
            </w:r>
          </w:p>
        </w:tc>
      </w:tr>
      <w:tr>
        <w:trPr>
          <w:cantSplit w:val="0"/>
          <w:trHeight w:val="188.58032226562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având ca amplasament imobilul (teren și/sau construcții), situat în:</w:t>
            </w:r>
          </w:p>
        </w:tc>
      </w:tr>
      <w:tr>
        <w:trPr>
          <w:cantSplit w:val="0"/>
          <w:trHeight w:val="50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4.0200805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r>
        <w:trPr>
          <w:cantSplit w:val="0"/>
          <w:trHeight w:val="505.18005371093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00207519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Cartea funciară nr.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cadastral</w:t>
            </w:r>
          </w:p>
        </w:tc>
      </w:tr>
    </w:tbl>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7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3. DECLAR PE PROPRIE RĂSPUNDERE</w:t>
            </w:r>
          </w:p>
        </w:tc>
      </w:tr>
      <w:tr>
        <w:trPr>
          <w:cantSplit w:val="0"/>
          <w:trHeight w:val="731.3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12370014190674" w:lineRule="auto"/>
              <w:ind w:left="101.47537231445312" w:right="118.397216796875" w:firstLine="9.101638793945312"/>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trPr>
          <w:cantSplit w:val="0"/>
          <w:trHeight w:val="215.3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nicio solicitare de clarificare, completare sau modificare</w:t>
            </w:r>
          </w:p>
        </w:tc>
      </w:tr>
      <w:tr>
        <w:trPr>
          <w:cantSplit w:val="0"/>
          <w:trHeight w:val="216.4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niciun aviz sau acord cu sau fără condiții</w:t>
            </w:r>
          </w:p>
        </w:tc>
      </w:tr>
      <w:tr>
        <w:trPr>
          <w:cantSplit w:val="0"/>
          <w:trHeight w:val="216.50009155273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nicio adresă de respingere</w:t>
            </w:r>
          </w:p>
        </w:tc>
      </w:tr>
      <w:tr>
        <w:trPr>
          <w:cantSplit w:val="0"/>
          <w:trHeight w:val="327.07992553710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53490447998047" w:lineRule="auto"/>
              <w:ind w:left="110.72952270507812" w:right="222.655029296875" w:hanging="0.1454925537109375"/>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 </w:t>
            </w:r>
          </w:p>
        </w:tc>
      </w:tr>
    </w:tbl>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tbl>
      <w:tblPr>
        <w:tblStyle w:val="Table5"/>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9.1000366210938"/>
        <w:gridCol w:w="1558.599853515625"/>
        <w:gridCol w:w="2336.5402221679688"/>
        <w:gridCol w:w="1557.440185546875"/>
        <w:gridCol w:w="1558.9996337890625"/>
        <w:gridCol w:w="1557.4200439453125"/>
        <w:tblGridChange w:id="0">
          <w:tblGrid>
            <w:gridCol w:w="779.1000366210938"/>
            <w:gridCol w:w="1558.599853515625"/>
            <w:gridCol w:w="2336.5402221679688"/>
            <w:gridCol w:w="1557.440185546875"/>
            <w:gridCol w:w="1558.9996337890625"/>
            <w:gridCol w:w="1557.4200439453125"/>
          </w:tblGrid>
        </w:tblGridChange>
      </w:tblGrid>
      <w:tr>
        <w:trPr>
          <w:cantSplit w:val="0"/>
          <w:trHeight w:val="209.52026367187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4. AVIZELE / ACORDURILE PENTRU CARE SE INVOCĂ APROBAREA TACITĂ</w:t>
            </w:r>
          </w:p>
        </w:tc>
      </w:tr>
      <w:tr>
        <w:trPr>
          <w:cantSplit w:val="0"/>
          <w:trHeight w:val="512.159423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crt.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Avizul / acordul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20043945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solicitat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0702590942383" w:lineRule="auto"/>
              <w:ind w:left="114.0802001953125" w:right="112.230224609375" w:hanging="2.91015625"/>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Instituția / entitatea de la care s-a solicitat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Dată și nr.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înregistrare solicitare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036642074585" w:lineRule="auto"/>
              <w:ind w:left="114.65576171875" w:right="142.9486083984375" w:hanging="3.3465576171875"/>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Dată și nr. depunere răspuns la clarificări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289672851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Data împlinirii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017211914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termenului</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6736145019531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5.180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0866241455078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4.3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4039611816406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5.17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135925292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5. ASUMAREA RĂSPUNDERII ȘI CONSIMȚĂMÂNTUL</w:t>
            </w:r>
          </w:p>
        </w:tc>
      </w:tr>
      <w:tr>
        <w:trPr>
          <w:cantSplit w:val="0"/>
          <w:trHeight w:val="910.2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6570110321045" w:lineRule="auto"/>
              <w:ind w:left="91.23832702636719" w:right="101.81640625" w:firstLine="13.38836669921875"/>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trPr>
          <w:cantSplit w:val="0"/>
          <w:trHeight w:val="1281.5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55246448516846" w:lineRule="auto"/>
              <w:ind w:left="110.72952270507812" w:right="115.164794921875" w:firstLine="7.711486816406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Sunt de acord ca ……………………………………………………………… să prelucreze datele mele cu caracter personal, în conformitate cu prevederile Regulamentului (UE) nr. 679/2016 privind protecția persoanelor fizice în ceea ce privește prelucrarea datelor cu caracter personal și privind libera circulație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 acestor date și de abrogare a Directivei 95/46/CE (Regulamentul general privind protecția datelor) — GDPR. Temeiul juridic al prelucrării acestor date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este consimțământul subsemnatei / subsemnatului. Consimțământul în ceea ce privește prelucrarea datelor cu caracter personal, precum și furnizarea datelor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menționate mai jos sunt voluntare. Acest consimțământ poate fi revocat în orice moment, printr-o notificare către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71052646636963" w:lineRule="auto"/>
              <w:ind w:left="108.98353576660156" w:right="64.814453125" w:firstLine="16.732406616210938"/>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conform prevederilor GDPR referitoare la drepturile persoanelor vizate. Toate datele cu caracter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ersonal colectate vor fi stocate numai cât este necesar îndeplinirii scopului pentru care au fost colectate, plus termenele de arhivare prevăzute de dispozițiile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legale în materie, și/sau atât cât este necesar pentru ca părțile să își poată exercita drepturile legitime. </w:t>
            </w:r>
          </w:p>
        </w:tc>
      </w:tr>
      <w:tr>
        <w:trPr>
          <w:cantSplit w:val="0"/>
          <w:trHeight w:val="189.7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1.4862060546875"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Am înțeles această declarație de consimțământ și sunt de acord cu prelucrarea datelor mele cu caracter personal.</w:t>
            </w:r>
          </w:p>
        </w:tc>
      </w:tr>
    </w:tbl>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4673.860168457031"/>
        <w:gridCol w:w="3116.419677734375"/>
        <w:tblGridChange w:id="0">
          <w:tblGrid>
            <w:gridCol w:w="1557.8201293945312"/>
            <w:gridCol w:w="4673.860168457031"/>
            <w:gridCol w:w="3116.419677734375"/>
          </w:tblGrid>
        </w:tblGridChange>
      </w:tblGrid>
      <w:tr>
        <w:trPr>
          <w:cantSplit w:val="0"/>
          <w:trHeight w:val="210.70007324218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6. DATA ȘI SEMNĂTURA</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47528076171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Beneficiarul / reprezentantul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Semnătura</w:t>
            </w:r>
          </w:p>
        </w:tc>
      </w:tr>
    </w:tbl>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sectPr>
      <w:pgSz w:h="16840" w:w="11900" w:orient="portrait"/>
      <w:pgMar w:bottom="503.45401763916016" w:top="0" w:left="0" w:right="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