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4A135" w14:textId="77777777" w:rsidR="004478E2" w:rsidRDefault="004478E2" w:rsidP="004478E2"/>
    <w:p w14:paraId="47C960F8" w14:textId="77777777" w:rsidR="004478E2" w:rsidRPr="008436B4" w:rsidRDefault="004478E2" w:rsidP="004478E2"/>
    <w:p w14:paraId="1399F312" w14:textId="77777777" w:rsidR="004478E2" w:rsidRPr="004478E2" w:rsidRDefault="004478E2" w:rsidP="004478E2">
      <w:pPr>
        <w:pStyle w:val="Default"/>
        <w:rPr>
          <w:sz w:val="44"/>
          <w:szCs w:val="44"/>
          <w:u w:val="single"/>
        </w:rPr>
      </w:pPr>
      <w:r w:rsidRPr="004478E2">
        <w:rPr>
          <w:b/>
          <w:bCs/>
          <w:sz w:val="44"/>
          <w:szCs w:val="44"/>
          <w:u w:val="single"/>
        </w:rPr>
        <w:t>Acte necesare înscrierii</w:t>
      </w:r>
      <w:r w:rsidRPr="004478E2">
        <w:rPr>
          <w:sz w:val="44"/>
          <w:szCs w:val="44"/>
          <w:u w:val="single"/>
        </w:rPr>
        <w:t xml:space="preserve">: </w:t>
      </w:r>
    </w:p>
    <w:p w14:paraId="140EBF60" w14:textId="77777777" w:rsidR="004478E2" w:rsidRPr="008436B4" w:rsidRDefault="004478E2" w:rsidP="004478E2">
      <w:pPr>
        <w:pStyle w:val="Default"/>
        <w:rPr>
          <w:sz w:val="44"/>
          <w:szCs w:val="44"/>
        </w:rPr>
      </w:pPr>
    </w:p>
    <w:p w14:paraId="14D08471" w14:textId="1EFB9DCA" w:rsidR="004478E2" w:rsidRPr="008436B4" w:rsidRDefault="004478E2" w:rsidP="004478E2">
      <w:pPr>
        <w:pStyle w:val="Default"/>
        <w:numPr>
          <w:ilvl w:val="0"/>
          <w:numId w:val="1"/>
        </w:numPr>
        <w:spacing w:after="19"/>
        <w:rPr>
          <w:sz w:val="28"/>
          <w:szCs w:val="28"/>
        </w:rPr>
      </w:pPr>
      <w:r w:rsidRPr="008436B4">
        <w:rPr>
          <w:sz w:val="28"/>
          <w:szCs w:val="28"/>
        </w:rPr>
        <w:t xml:space="preserve">cerere-tip de înscriere; </w:t>
      </w:r>
    </w:p>
    <w:p w14:paraId="1E75B03B" w14:textId="77777777" w:rsidR="004478E2" w:rsidRPr="008436B4" w:rsidRDefault="004478E2" w:rsidP="004478E2">
      <w:pPr>
        <w:pStyle w:val="Default"/>
        <w:numPr>
          <w:ilvl w:val="0"/>
          <w:numId w:val="1"/>
        </w:numPr>
        <w:spacing w:after="19"/>
        <w:rPr>
          <w:sz w:val="28"/>
          <w:szCs w:val="28"/>
        </w:rPr>
      </w:pPr>
      <w:r w:rsidRPr="008436B4">
        <w:rPr>
          <w:sz w:val="28"/>
          <w:szCs w:val="28"/>
        </w:rPr>
        <w:t xml:space="preserve">original și copie de pe certificatul de naștere al copilului; </w:t>
      </w:r>
    </w:p>
    <w:p w14:paraId="23F67E5C" w14:textId="77777777" w:rsidR="004478E2" w:rsidRPr="008436B4" w:rsidRDefault="004478E2" w:rsidP="004478E2">
      <w:pPr>
        <w:pStyle w:val="Default"/>
        <w:numPr>
          <w:ilvl w:val="0"/>
          <w:numId w:val="1"/>
        </w:numPr>
        <w:spacing w:after="19"/>
        <w:rPr>
          <w:sz w:val="28"/>
          <w:szCs w:val="28"/>
        </w:rPr>
      </w:pPr>
      <w:r w:rsidRPr="008436B4">
        <w:rPr>
          <w:sz w:val="28"/>
          <w:szCs w:val="28"/>
        </w:rPr>
        <w:t xml:space="preserve">original și copie de pe actele de identitate ale părinților și, după caz, copie a hotărârii/sentinței de plasament sau a sentinței de încredințare în vederea adopției; </w:t>
      </w:r>
    </w:p>
    <w:p w14:paraId="425A485E" w14:textId="77777777" w:rsidR="004478E2" w:rsidRPr="008436B4" w:rsidRDefault="004478E2" w:rsidP="004478E2">
      <w:pPr>
        <w:pStyle w:val="Default"/>
        <w:numPr>
          <w:ilvl w:val="1"/>
          <w:numId w:val="1"/>
        </w:numPr>
        <w:spacing w:after="19"/>
        <w:rPr>
          <w:sz w:val="28"/>
          <w:szCs w:val="28"/>
        </w:rPr>
      </w:pPr>
      <w:r w:rsidRPr="008436B4">
        <w:rPr>
          <w:sz w:val="28"/>
          <w:szCs w:val="28"/>
        </w:rPr>
        <w:t>adeverință de angajat pentru fiecare dintre părinți pentru înscrierea în învățământul antepreșcolar sau adeverință privind perioada concediului de creștere si îngrijire copil, pentru tipul de program prelungit, respectiv pentru înscrierea în învățământul antepreșcolar;</w:t>
      </w:r>
    </w:p>
    <w:p w14:paraId="1C9719CA" w14:textId="77777777" w:rsidR="004478E2" w:rsidRPr="008436B4" w:rsidRDefault="004478E2" w:rsidP="004478E2">
      <w:pPr>
        <w:pStyle w:val="Default"/>
        <w:numPr>
          <w:ilvl w:val="1"/>
          <w:numId w:val="1"/>
        </w:numPr>
        <w:spacing w:after="19"/>
        <w:rPr>
          <w:sz w:val="28"/>
          <w:szCs w:val="28"/>
        </w:rPr>
      </w:pPr>
      <w:r w:rsidRPr="008436B4">
        <w:rPr>
          <w:sz w:val="28"/>
          <w:szCs w:val="28"/>
        </w:rPr>
        <w:t xml:space="preserve"> în cazul părinților/reprezentanților legali care obțin venituri din activități independente, va fi depus la dosar declarația unică 212 vizată de A.N.A.F., sau recipisa care face dovada depunerii declarației online, în Spațiul Virtual Privat A.N.A.F.; în situația unor modificări legislative, va fi depusă declarația valabilă la momentul respectiv. </w:t>
      </w:r>
    </w:p>
    <w:p w14:paraId="6BC5137A" w14:textId="3A9CCB0A" w:rsidR="004478E2" w:rsidRPr="008436B4" w:rsidRDefault="004478E2" w:rsidP="004478E2">
      <w:pPr>
        <w:pStyle w:val="Default"/>
        <w:numPr>
          <w:ilvl w:val="1"/>
          <w:numId w:val="1"/>
        </w:numPr>
        <w:rPr>
          <w:sz w:val="28"/>
          <w:szCs w:val="28"/>
        </w:rPr>
      </w:pPr>
      <w:r w:rsidRPr="008436B4">
        <w:rPr>
          <w:sz w:val="28"/>
          <w:szCs w:val="28"/>
        </w:rPr>
        <w:t xml:space="preserve">în cazul părinților/reprezentanților legali care nu au un contract individual de muncă și dețin în asociere o societate comercială sau sunt asociați unici într-o astfel de societate în funcția de administrator, aceștia vor prezenta la dosar declarația 205 </w:t>
      </w:r>
      <w:r w:rsidR="006E75DD">
        <w:rPr>
          <w:sz w:val="28"/>
          <w:szCs w:val="28"/>
        </w:rPr>
        <w:t>(în cazul în care a fost depusă</w:t>
      </w:r>
      <w:r w:rsidR="00BC2383">
        <w:rPr>
          <w:sz w:val="28"/>
          <w:szCs w:val="28"/>
        </w:rPr>
        <w:t>)</w:t>
      </w:r>
      <w:r w:rsidRPr="008436B4">
        <w:rPr>
          <w:sz w:val="28"/>
          <w:szCs w:val="28"/>
        </w:rPr>
        <w:t xml:space="preserve">, certificat constatator de la Oficiul Național al Registrului Comerțului Cluj și certificat de atestare fiscală eliberat de A.N.A.F.; </w:t>
      </w:r>
    </w:p>
    <w:p w14:paraId="028918E6" w14:textId="182D5CE2" w:rsidR="004478E2" w:rsidRPr="008436B4" w:rsidRDefault="004478E2" w:rsidP="004478E2">
      <w:pPr>
        <w:pStyle w:val="Default"/>
        <w:numPr>
          <w:ilvl w:val="1"/>
          <w:numId w:val="1"/>
        </w:numPr>
        <w:rPr>
          <w:sz w:val="28"/>
          <w:szCs w:val="28"/>
        </w:rPr>
      </w:pPr>
      <w:r w:rsidRPr="008436B4">
        <w:rPr>
          <w:sz w:val="28"/>
          <w:szCs w:val="28"/>
        </w:rPr>
        <w:t>acord interogare domiciliu copil către SPCLEP Florești solicitat de creșă</w:t>
      </w:r>
      <w:r w:rsidR="0000476F">
        <w:rPr>
          <w:sz w:val="28"/>
          <w:szCs w:val="28"/>
        </w:rPr>
        <w:t>/grădiniț</w:t>
      </w:r>
      <w:r w:rsidR="00A9088A">
        <w:rPr>
          <w:sz w:val="28"/>
          <w:szCs w:val="28"/>
        </w:rPr>
        <w:t>ă</w:t>
      </w:r>
      <w:r w:rsidRPr="008436B4">
        <w:rPr>
          <w:sz w:val="28"/>
          <w:szCs w:val="28"/>
        </w:rPr>
        <w:t xml:space="preserve">; </w:t>
      </w:r>
    </w:p>
    <w:p w14:paraId="608CE07B" w14:textId="32ACF258" w:rsidR="004478E2" w:rsidRPr="008436B4" w:rsidRDefault="004478E2" w:rsidP="004478E2">
      <w:pPr>
        <w:pStyle w:val="Default"/>
        <w:numPr>
          <w:ilvl w:val="1"/>
          <w:numId w:val="1"/>
        </w:numPr>
        <w:rPr>
          <w:sz w:val="28"/>
          <w:szCs w:val="28"/>
        </w:rPr>
      </w:pPr>
      <w:r w:rsidRPr="008436B4">
        <w:rPr>
          <w:sz w:val="28"/>
          <w:szCs w:val="28"/>
        </w:rPr>
        <w:t xml:space="preserve">În situația transmiterii prin e-mail sau prin poștă, părintele va transmite unității de învățământ declarația-tip pe proprie răspundere, prevăzută în </w:t>
      </w:r>
      <w:r w:rsidR="00A9088A">
        <w:rPr>
          <w:sz w:val="28"/>
          <w:szCs w:val="28"/>
        </w:rPr>
        <w:t>Metodologia de înscriere</w:t>
      </w:r>
      <w:r w:rsidRPr="008436B4">
        <w:rPr>
          <w:sz w:val="28"/>
          <w:szCs w:val="28"/>
        </w:rPr>
        <w:t xml:space="preserve"> cu privire la veridicitatea informațiilor completate în cerere; </w:t>
      </w:r>
    </w:p>
    <w:p w14:paraId="178CBFFB" w14:textId="77777777" w:rsidR="004478E2" w:rsidRPr="008436B4" w:rsidRDefault="004478E2" w:rsidP="004478E2">
      <w:pPr>
        <w:pStyle w:val="Default"/>
        <w:numPr>
          <w:ilvl w:val="1"/>
          <w:numId w:val="1"/>
        </w:numPr>
        <w:rPr>
          <w:sz w:val="28"/>
          <w:szCs w:val="28"/>
        </w:rPr>
      </w:pPr>
      <w:r w:rsidRPr="008436B4">
        <w:rPr>
          <w:sz w:val="28"/>
          <w:szCs w:val="28"/>
        </w:rPr>
        <w:t xml:space="preserve">alte documente doveditoare care fac obiectul criteriilor generale și/sau specifice de înscriere; </w:t>
      </w:r>
    </w:p>
    <w:p w14:paraId="0DADBCE1" w14:textId="37E4F3D3" w:rsidR="004478E2" w:rsidRPr="008436B4" w:rsidRDefault="004478E2" w:rsidP="004478E2">
      <w:pPr>
        <w:pStyle w:val="Default"/>
        <w:numPr>
          <w:ilvl w:val="1"/>
          <w:numId w:val="1"/>
        </w:numPr>
        <w:rPr>
          <w:sz w:val="28"/>
          <w:szCs w:val="28"/>
        </w:rPr>
      </w:pPr>
      <w:r w:rsidRPr="008436B4">
        <w:rPr>
          <w:sz w:val="28"/>
          <w:szCs w:val="28"/>
        </w:rPr>
        <w:t>declarație acord a ambilor părinți privind înscrierea copilului în creșă</w:t>
      </w:r>
      <w:r w:rsidR="00823CED">
        <w:rPr>
          <w:sz w:val="28"/>
          <w:szCs w:val="28"/>
        </w:rPr>
        <w:t>/grădiniță</w:t>
      </w:r>
      <w:r w:rsidRPr="008436B4">
        <w:rPr>
          <w:sz w:val="28"/>
          <w:szCs w:val="28"/>
        </w:rPr>
        <w:t xml:space="preserve">; </w:t>
      </w:r>
    </w:p>
    <w:p w14:paraId="5D33BC28" w14:textId="77777777" w:rsidR="004478E2" w:rsidRPr="008436B4" w:rsidRDefault="004478E2" w:rsidP="004478E2">
      <w:pPr>
        <w:pStyle w:val="Default"/>
        <w:numPr>
          <w:ilvl w:val="1"/>
          <w:numId w:val="1"/>
        </w:numPr>
        <w:rPr>
          <w:sz w:val="28"/>
          <w:szCs w:val="28"/>
        </w:rPr>
      </w:pPr>
      <w:r w:rsidRPr="008436B4">
        <w:rPr>
          <w:sz w:val="28"/>
          <w:szCs w:val="28"/>
        </w:rPr>
        <w:t xml:space="preserve">opis documente </w:t>
      </w:r>
    </w:p>
    <w:p w14:paraId="24C6421E" w14:textId="77777777" w:rsidR="004478E2" w:rsidRPr="008436B4" w:rsidRDefault="004478E2" w:rsidP="004478E2">
      <w:pPr>
        <w:pStyle w:val="Default"/>
        <w:numPr>
          <w:ilvl w:val="1"/>
          <w:numId w:val="1"/>
        </w:numPr>
        <w:rPr>
          <w:sz w:val="28"/>
          <w:szCs w:val="28"/>
        </w:rPr>
      </w:pPr>
      <w:r w:rsidRPr="008436B4">
        <w:rPr>
          <w:sz w:val="28"/>
          <w:szCs w:val="28"/>
        </w:rPr>
        <w:t xml:space="preserve">dosar plic </w:t>
      </w:r>
    </w:p>
    <w:p w14:paraId="64E34ED7" w14:textId="77777777" w:rsidR="004478E2" w:rsidRPr="008436B4" w:rsidRDefault="004478E2" w:rsidP="004478E2">
      <w:pPr>
        <w:pStyle w:val="Default"/>
        <w:rPr>
          <w:sz w:val="28"/>
          <w:szCs w:val="28"/>
        </w:rPr>
      </w:pPr>
    </w:p>
    <w:p w14:paraId="7F54750E" w14:textId="77777777" w:rsidR="004478E2" w:rsidRPr="008436B4" w:rsidRDefault="004478E2" w:rsidP="004478E2">
      <w:pPr>
        <w:pStyle w:val="Default"/>
        <w:rPr>
          <w:sz w:val="28"/>
          <w:szCs w:val="28"/>
        </w:rPr>
      </w:pPr>
      <w:r w:rsidRPr="008436B4">
        <w:rPr>
          <w:b/>
          <w:bCs/>
          <w:sz w:val="28"/>
          <w:szCs w:val="28"/>
        </w:rPr>
        <w:t xml:space="preserve">La dosarul de înscriere se adaugă, la începutul anului școlar (pentru copiii admiși), următoarele documente: </w:t>
      </w:r>
    </w:p>
    <w:p w14:paraId="661B89F4" w14:textId="77777777" w:rsidR="004478E2" w:rsidRPr="008436B4" w:rsidRDefault="004478E2" w:rsidP="004478E2">
      <w:pPr>
        <w:pStyle w:val="Default"/>
        <w:numPr>
          <w:ilvl w:val="0"/>
          <w:numId w:val="2"/>
        </w:numPr>
        <w:spacing w:after="134"/>
        <w:rPr>
          <w:sz w:val="28"/>
          <w:szCs w:val="28"/>
        </w:rPr>
      </w:pPr>
      <w:r w:rsidRPr="008436B4">
        <w:rPr>
          <w:sz w:val="28"/>
          <w:szCs w:val="28"/>
        </w:rPr>
        <w:t xml:space="preserve">Adeverință de la medicul de familie în care se menționează că respectivul copil este sănătos clinic; adeverința este necesară în prima zi de prezentare a copilului în unitatea de învățământ; </w:t>
      </w:r>
    </w:p>
    <w:p w14:paraId="498836D3" w14:textId="657664A6" w:rsidR="004478E2" w:rsidRPr="008436B4" w:rsidRDefault="004478E2" w:rsidP="004478E2">
      <w:pPr>
        <w:pStyle w:val="Default"/>
        <w:numPr>
          <w:ilvl w:val="0"/>
          <w:numId w:val="2"/>
        </w:numPr>
        <w:rPr>
          <w:sz w:val="28"/>
          <w:szCs w:val="28"/>
        </w:rPr>
      </w:pPr>
      <w:r w:rsidRPr="008436B4">
        <w:rPr>
          <w:sz w:val="28"/>
          <w:szCs w:val="28"/>
        </w:rPr>
        <w:t>Avizul epidemiologic/dovadă de vaccinare întocmit(ă) conform prevederilor elaborate de Ministerul Sănătății, cu privire la intrarea copilului în colectivitate, eliberat de medicul de familie al copilului cu maximum</w:t>
      </w:r>
      <w:r w:rsidR="00A9088A">
        <w:rPr>
          <w:sz w:val="28"/>
          <w:szCs w:val="28"/>
        </w:rPr>
        <w:t xml:space="preserve"> 48 de ore</w:t>
      </w:r>
      <w:r w:rsidRPr="008436B4">
        <w:rPr>
          <w:sz w:val="28"/>
          <w:szCs w:val="28"/>
        </w:rPr>
        <w:t xml:space="preserve"> înainte de a începe frecventarea unității. </w:t>
      </w:r>
    </w:p>
    <w:p w14:paraId="09AC06AF" w14:textId="77777777" w:rsidR="00A90EA6" w:rsidRDefault="00A90EA6"/>
    <w:sectPr w:rsidR="00A90EA6" w:rsidSect="006F28DC">
      <w:pgSz w:w="12240" w:h="15840" w:code="1"/>
      <w:pgMar w:top="0" w:right="450" w:bottom="27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6EC3A8C"/>
    <w:multiLevelType w:val="hybridMultilevel"/>
    <w:tmpl w:val="B4443E4E"/>
    <w:lvl w:ilvl="0" w:tplc="04180001">
      <w:start w:val="1"/>
      <w:numFmt w:val="bullet"/>
      <w:lvlText w:val=""/>
      <w:lvlJc w:val="left"/>
      <w:rPr>
        <w:rFonts w:ascii="Symbol" w:hAnsi="Symbol" w:hint="default"/>
      </w:rPr>
    </w:lvl>
    <w:lvl w:ilvl="1" w:tplc="04180001">
      <w:start w:val="1"/>
      <w:numFmt w:val="bullet"/>
      <w:lvlText w:val=""/>
      <w:lvlJc w:val="left"/>
      <w:pPr>
        <w:ind w:left="36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AF2C2F2"/>
    <w:multiLevelType w:val="hybridMultilevel"/>
    <w:tmpl w:val="BEC4EAAC"/>
    <w:lvl w:ilvl="0" w:tplc="0418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996369297">
    <w:abstractNumId w:val="0"/>
  </w:num>
  <w:num w:numId="2" w16cid:durableId="8497628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B74"/>
    <w:rsid w:val="0000476F"/>
    <w:rsid w:val="000E08C4"/>
    <w:rsid w:val="0032485C"/>
    <w:rsid w:val="004478E2"/>
    <w:rsid w:val="005426FB"/>
    <w:rsid w:val="005D562F"/>
    <w:rsid w:val="006E75DD"/>
    <w:rsid w:val="007051C8"/>
    <w:rsid w:val="00823CED"/>
    <w:rsid w:val="00961AE2"/>
    <w:rsid w:val="00A9088A"/>
    <w:rsid w:val="00A90EA6"/>
    <w:rsid w:val="00AE0693"/>
    <w:rsid w:val="00B75B74"/>
    <w:rsid w:val="00B7699F"/>
    <w:rsid w:val="00BC2383"/>
    <w:rsid w:val="00BC6579"/>
    <w:rsid w:val="00DA2AEA"/>
    <w:rsid w:val="00E02A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DDAB5"/>
  <w15:docId w15:val="{F5667427-D9B2-4003-A6EF-7100B7970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8E2"/>
    <w:pPr>
      <w:spacing w:after="160" w:line="259" w:lineRule="auto"/>
    </w:pPr>
    <w:rPr>
      <w:noProof/>
      <w:kern w:val="2"/>
      <w:lang w:val="ro-RO"/>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478E2"/>
    <w:pPr>
      <w:autoSpaceDE w:val="0"/>
      <w:autoSpaceDN w:val="0"/>
      <w:adjustRightInd w:val="0"/>
      <w:spacing w:after="0" w:line="240" w:lineRule="auto"/>
    </w:pPr>
    <w:rPr>
      <w:rFonts w:ascii="Times New Roman" w:hAnsi="Times New Roman" w:cs="Times New Roman"/>
      <w:color w:val="000000"/>
      <w:sz w:val="24"/>
      <w:szCs w:val="24"/>
      <w:lang w:val="ro-RO"/>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359</Words>
  <Characters>2083</Characters>
  <Application>Microsoft Office Word</Application>
  <DocSecurity>0</DocSecurity>
  <Lines>17</Lines>
  <Paragraphs>4</Paragraphs>
  <ScaleCrop>false</ScaleCrop>
  <Company/>
  <LinksUpToDate>false</LinksUpToDate>
  <CharactersWithSpaces>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Secretariat</dc:creator>
  <cp:keywords/>
  <dc:description/>
  <cp:lastModifiedBy>Admin</cp:lastModifiedBy>
  <cp:revision>9</cp:revision>
  <dcterms:created xsi:type="dcterms:W3CDTF">2026-04-30T04:31:00Z</dcterms:created>
  <dcterms:modified xsi:type="dcterms:W3CDTF">2026-05-04T08:09:00Z</dcterms:modified>
</cp:coreProperties>
</file>